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38CE" w14:textId="77777777" w:rsidR="00D8571A" w:rsidRDefault="00D8571A" w:rsidP="00D8571A">
      <w:pPr>
        <w:pStyle w:val="Default"/>
        <w:rPr>
          <w:sz w:val="22"/>
          <w:szCs w:val="22"/>
        </w:rPr>
      </w:pPr>
    </w:p>
    <w:tbl>
      <w:tblPr>
        <w:tblW w:w="5211" w:type="pct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15"/>
        <w:gridCol w:w="4094"/>
        <w:gridCol w:w="5369"/>
        <w:gridCol w:w="292"/>
        <w:gridCol w:w="875"/>
      </w:tblGrid>
      <w:tr w:rsidR="00D8571A" w:rsidRPr="00DF4247" w14:paraId="50ADDCAF" w14:textId="77777777" w:rsidTr="005402C1">
        <w:trPr>
          <w:gridBefore w:val="1"/>
          <w:gridAfter w:val="1"/>
          <w:wBefore w:w="115" w:type="dxa"/>
          <w:wAfter w:w="875" w:type="dxa"/>
        </w:trPr>
        <w:tc>
          <w:tcPr>
            <w:tcW w:w="9463" w:type="dxa"/>
            <w:gridSpan w:val="2"/>
            <w:shd w:val="clear" w:color="auto" w:fill="auto"/>
            <w:vAlign w:val="center"/>
          </w:tcPr>
          <w:p w14:paraId="77B0DE65" w14:textId="77777777" w:rsidR="00D8571A" w:rsidRPr="00DF4247" w:rsidRDefault="00D8571A" w:rsidP="005402C1">
            <w:pPr>
              <w:pStyle w:val="Header"/>
              <w:rPr>
                <w:rFonts w:cs="Calibri Light"/>
                <w:caps/>
                <w:color w:val="2C3C63"/>
                <w:sz w:val="28"/>
                <w:szCs w:val="28"/>
              </w:rPr>
            </w:pPr>
            <w:r w:rsidRPr="00DF4247">
              <w:rPr>
                <w:sz w:val="28"/>
                <w:szCs w:val="28"/>
              </w:rPr>
              <w:t xml:space="preserve">Utilization Management Program: </w:t>
            </w:r>
            <w:r>
              <w:rPr>
                <w:sz w:val="28"/>
                <w:szCs w:val="28"/>
              </w:rPr>
              <w:t>Lack of Information</w:t>
            </w:r>
            <w:r w:rsidR="006656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" w:type="dxa"/>
            <w:shd w:val="clear" w:color="auto" w:fill="auto"/>
            <w:vAlign w:val="center"/>
          </w:tcPr>
          <w:p w14:paraId="5750C54C" w14:textId="77777777" w:rsidR="00D8571A" w:rsidRPr="00DF4247" w:rsidRDefault="00D8571A" w:rsidP="005402C1">
            <w:pPr>
              <w:pStyle w:val="Header"/>
              <w:jc w:val="right"/>
              <w:rPr>
                <w:b/>
                <w:caps/>
                <w:color w:val="FFFFFF"/>
                <w:sz w:val="28"/>
                <w:szCs w:val="28"/>
              </w:rPr>
            </w:pPr>
          </w:p>
        </w:tc>
      </w:tr>
      <w:tr w:rsidR="00D8571A" w14:paraId="3248A25F" w14:textId="77777777" w:rsidTr="005402C1">
        <w:trPr>
          <w:trHeight w:hRule="exact" w:val="115"/>
        </w:trPr>
        <w:tc>
          <w:tcPr>
            <w:tcW w:w="4209" w:type="dxa"/>
            <w:gridSpan w:val="2"/>
            <w:shd w:val="clear" w:color="auto" w:fill="E25231"/>
            <w:tcMar>
              <w:top w:w="0" w:type="dxa"/>
              <w:bottom w:w="0" w:type="dxa"/>
            </w:tcMar>
          </w:tcPr>
          <w:p w14:paraId="38F80AE1" w14:textId="77777777" w:rsidR="00D8571A" w:rsidRPr="00DF4247" w:rsidRDefault="00D8571A" w:rsidP="005402C1">
            <w:pPr>
              <w:pStyle w:val="Header"/>
              <w:rPr>
                <w:caps/>
                <w:color w:val="FFFFFF"/>
                <w:sz w:val="18"/>
                <w:szCs w:val="18"/>
              </w:rPr>
            </w:pPr>
          </w:p>
        </w:tc>
        <w:tc>
          <w:tcPr>
            <w:tcW w:w="6536" w:type="dxa"/>
            <w:gridSpan w:val="3"/>
            <w:shd w:val="clear" w:color="auto" w:fill="E25231"/>
            <w:tcMar>
              <w:top w:w="0" w:type="dxa"/>
              <w:bottom w:w="0" w:type="dxa"/>
            </w:tcMar>
          </w:tcPr>
          <w:p w14:paraId="1EC62365" w14:textId="77777777" w:rsidR="00D8571A" w:rsidRPr="00DF4247" w:rsidRDefault="00D8571A" w:rsidP="005402C1">
            <w:pPr>
              <w:pStyle w:val="Header"/>
              <w:rPr>
                <w:caps/>
                <w:color w:val="FFFFFF"/>
                <w:sz w:val="18"/>
                <w:szCs w:val="18"/>
              </w:rPr>
            </w:pPr>
          </w:p>
        </w:tc>
      </w:tr>
    </w:tbl>
    <w:p w14:paraId="2789F7B2" w14:textId="77777777" w:rsidR="00D8571A" w:rsidRDefault="00D8571A" w:rsidP="00D8571A">
      <w:pPr>
        <w:pStyle w:val="Default"/>
        <w:rPr>
          <w:b/>
          <w:bCs/>
          <w:sz w:val="22"/>
          <w:szCs w:val="22"/>
        </w:rPr>
      </w:pPr>
    </w:p>
    <w:p w14:paraId="72F031B1" w14:textId="77777777" w:rsidR="00863508" w:rsidRPr="00D8571A" w:rsidRDefault="00665662" w:rsidP="00863508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Lack of Information Process</w:t>
      </w:r>
    </w:p>
    <w:p w14:paraId="03AF3ED4" w14:textId="77777777" w:rsidR="00720970" w:rsidRPr="006A54B3" w:rsidRDefault="00720970" w:rsidP="00863508">
      <w:pPr>
        <w:ind w:firstLine="1080"/>
        <w:jc w:val="both"/>
        <w:rPr>
          <w:rFonts w:ascii="Arial" w:hAnsi="Arial" w:cs="Arial"/>
          <w:sz w:val="22"/>
          <w:szCs w:val="22"/>
        </w:rPr>
      </w:pPr>
    </w:p>
    <w:p w14:paraId="7509F14D" w14:textId="77777777" w:rsidR="00587687" w:rsidRDefault="00665662" w:rsidP="00587687">
      <w:r w:rsidRPr="493B88AE">
        <w:rPr>
          <w:rFonts w:cs="Arial"/>
        </w:rPr>
        <w:t xml:space="preserve">The Payer Compass Utilization Review Department assumes the following responsibilities during the process of conducting </w:t>
      </w:r>
      <w:r w:rsidRPr="00665662">
        <w:t>routine prospective, concurrent</w:t>
      </w:r>
      <w:r>
        <w:t>,</w:t>
      </w:r>
      <w:r w:rsidRPr="00665662">
        <w:t xml:space="preserve"> and retrospective utilization review</w:t>
      </w:r>
      <w:r>
        <w:t>s</w:t>
      </w:r>
      <w:r w:rsidR="00587687">
        <w:t>. W</w:t>
      </w:r>
      <w:r>
        <w:t xml:space="preserve">hen </w:t>
      </w:r>
      <w:r w:rsidRPr="00665662">
        <w:t xml:space="preserve">the provider, facility, and/or Participant fail to provide the necessary </w:t>
      </w:r>
      <w:r w:rsidR="00587687">
        <w:t xml:space="preserve">medical </w:t>
      </w:r>
      <w:r w:rsidRPr="00665662">
        <w:t>information for review</w:t>
      </w:r>
      <w:r w:rsidR="00587687">
        <w:t xml:space="preserve"> during the timeframes listed below, the</w:t>
      </w:r>
      <w:r w:rsidR="00587687" w:rsidRPr="00D8571A">
        <w:t xml:space="preserve"> pre</w:t>
      </w:r>
      <w:r w:rsidR="00587687">
        <w:noBreakHyphen/>
      </w:r>
      <w:r w:rsidR="00587687" w:rsidRPr="00D8571A">
        <w:t>certification request will be closed for “Lack of Information”</w:t>
      </w:r>
      <w:r w:rsidR="00587687">
        <w:t xml:space="preserve">. </w:t>
      </w:r>
    </w:p>
    <w:p w14:paraId="197B1036" w14:textId="77777777" w:rsidR="00587687" w:rsidRPr="006A54B3" w:rsidRDefault="00587687" w:rsidP="0058768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770"/>
      </w:tblGrid>
      <w:tr w:rsidR="00587687" w:rsidRPr="00D46A8D" w14:paraId="5F9A8867" w14:textId="77777777" w:rsidTr="00697F6B">
        <w:tc>
          <w:tcPr>
            <w:tcW w:w="4608" w:type="dxa"/>
            <w:shd w:val="clear" w:color="auto" w:fill="auto"/>
          </w:tcPr>
          <w:p w14:paraId="21299733" w14:textId="77777777" w:rsidR="00587687" w:rsidRPr="00D46A8D" w:rsidRDefault="00587687" w:rsidP="00697F6B">
            <w:pPr>
              <w:rPr>
                <w:rFonts w:ascii="Arial" w:hAnsi="Arial" w:cs="Arial"/>
                <w:sz w:val="22"/>
                <w:szCs w:val="22"/>
              </w:rPr>
            </w:pPr>
            <w:r w:rsidRPr="00D46A8D">
              <w:rPr>
                <w:rFonts w:ascii="Arial" w:hAnsi="Arial" w:cs="Arial"/>
                <w:sz w:val="22"/>
                <w:szCs w:val="22"/>
              </w:rPr>
              <w:t>Initial Non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D46A8D">
              <w:rPr>
                <w:rFonts w:ascii="Arial" w:hAnsi="Arial" w:cs="Arial"/>
                <w:sz w:val="22"/>
                <w:szCs w:val="22"/>
              </w:rPr>
              <w:t>Urgent Pre-Certification</w:t>
            </w:r>
          </w:p>
        </w:tc>
        <w:tc>
          <w:tcPr>
            <w:tcW w:w="4770" w:type="dxa"/>
            <w:shd w:val="clear" w:color="auto" w:fill="auto"/>
          </w:tcPr>
          <w:p w14:paraId="539A401D" w14:textId="77777777" w:rsidR="00587687" w:rsidRPr="00D46A8D" w:rsidRDefault="00587687" w:rsidP="00697F6B">
            <w:pPr>
              <w:rPr>
                <w:rFonts w:ascii="Arial" w:hAnsi="Arial" w:cs="Arial"/>
                <w:sz w:val="22"/>
                <w:szCs w:val="22"/>
              </w:rPr>
            </w:pPr>
            <w:r w:rsidRPr="00D46A8D">
              <w:rPr>
                <w:rFonts w:ascii="Arial" w:hAnsi="Arial" w:cs="Arial"/>
                <w:sz w:val="22"/>
                <w:szCs w:val="22"/>
              </w:rPr>
              <w:t>15 Calendar Days</w:t>
            </w:r>
          </w:p>
        </w:tc>
      </w:tr>
      <w:tr w:rsidR="00587687" w:rsidRPr="00D46A8D" w14:paraId="6C509316" w14:textId="77777777" w:rsidTr="00697F6B">
        <w:tc>
          <w:tcPr>
            <w:tcW w:w="4608" w:type="dxa"/>
            <w:shd w:val="clear" w:color="auto" w:fill="auto"/>
          </w:tcPr>
          <w:p w14:paraId="466FB886" w14:textId="77777777" w:rsidR="00587687" w:rsidRPr="00D46A8D" w:rsidRDefault="00587687" w:rsidP="00697F6B">
            <w:pPr>
              <w:rPr>
                <w:rFonts w:ascii="Arial" w:hAnsi="Arial" w:cs="Arial"/>
                <w:sz w:val="22"/>
                <w:szCs w:val="22"/>
              </w:rPr>
            </w:pPr>
            <w:r w:rsidRPr="00D46A8D">
              <w:rPr>
                <w:rFonts w:ascii="Arial" w:hAnsi="Arial" w:cs="Arial"/>
                <w:sz w:val="22"/>
                <w:szCs w:val="22"/>
              </w:rPr>
              <w:t>Initial Urgent Pre-Certification</w:t>
            </w:r>
          </w:p>
        </w:tc>
        <w:tc>
          <w:tcPr>
            <w:tcW w:w="4770" w:type="dxa"/>
            <w:shd w:val="clear" w:color="auto" w:fill="auto"/>
          </w:tcPr>
          <w:p w14:paraId="4706D61B" w14:textId="77777777" w:rsidR="00587687" w:rsidRPr="00D46A8D" w:rsidRDefault="00587687" w:rsidP="00697F6B">
            <w:pPr>
              <w:rPr>
                <w:rFonts w:ascii="Arial" w:hAnsi="Arial" w:cs="Arial"/>
                <w:sz w:val="22"/>
                <w:szCs w:val="22"/>
              </w:rPr>
            </w:pPr>
            <w:r w:rsidRPr="00D46A8D">
              <w:rPr>
                <w:rFonts w:ascii="Arial" w:hAnsi="Arial" w:cs="Arial"/>
                <w:sz w:val="22"/>
                <w:szCs w:val="22"/>
              </w:rPr>
              <w:t>72 hours</w:t>
            </w:r>
          </w:p>
        </w:tc>
      </w:tr>
      <w:tr w:rsidR="00587687" w:rsidRPr="00D46A8D" w14:paraId="448DC0E7" w14:textId="77777777" w:rsidTr="00697F6B">
        <w:tc>
          <w:tcPr>
            <w:tcW w:w="4608" w:type="dxa"/>
            <w:shd w:val="clear" w:color="auto" w:fill="auto"/>
          </w:tcPr>
          <w:p w14:paraId="6A27A58E" w14:textId="77777777" w:rsidR="00587687" w:rsidRPr="00D46A8D" w:rsidRDefault="00587687" w:rsidP="00697F6B">
            <w:pPr>
              <w:rPr>
                <w:rFonts w:ascii="Arial" w:hAnsi="Arial" w:cs="Arial"/>
                <w:sz w:val="22"/>
                <w:szCs w:val="22"/>
              </w:rPr>
            </w:pPr>
            <w:r w:rsidRPr="00D46A8D">
              <w:rPr>
                <w:rFonts w:ascii="Arial" w:hAnsi="Arial" w:cs="Arial"/>
                <w:sz w:val="22"/>
                <w:szCs w:val="22"/>
              </w:rPr>
              <w:t>Concurrent Review</w:t>
            </w:r>
          </w:p>
        </w:tc>
        <w:tc>
          <w:tcPr>
            <w:tcW w:w="4770" w:type="dxa"/>
            <w:shd w:val="clear" w:color="auto" w:fill="auto"/>
          </w:tcPr>
          <w:p w14:paraId="0E072E74" w14:textId="77777777" w:rsidR="00587687" w:rsidRPr="00D46A8D" w:rsidRDefault="00587687" w:rsidP="00697F6B">
            <w:pPr>
              <w:rPr>
                <w:rFonts w:ascii="Arial" w:hAnsi="Arial" w:cs="Arial"/>
                <w:sz w:val="22"/>
                <w:szCs w:val="22"/>
              </w:rPr>
            </w:pPr>
            <w:r w:rsidRPr="00D46A8D">
              <w:rPr>
                <w:rFonts w:ascii="Arial" w:hAnsi="Arial" w:cs="Arial"/>
                <w:sz w:val="22"/>
                <w:szCs w:val="22"/>
              </w:rPr>
              <w:t>72 hours</w:t>
            </w:r>
          </w:p>
        </w:tc>
      </w:tr>
      <w:tr w:rsidR="00587687" w:rsidRPr="00D46A8D" w14:paraId="579ED8B0" w14:textId="77777777" w:rsidTr="00697F6B">
        <w:tc>
          <w:tcPr>
            <w:tcW w:w="4608" w:type="dxa"/>
            <w:shd w:val="clear" w:color="auto" w:fill="auto"/>
          </w:tcPr>
          <w:p w14:paraId="0D2E3091" w14:textId="77777777" w:rsidR="00587687" w:rsidRPr="00D46A8D" w:rsidRDefault="00587687" w:rsidP="00697F6B">
            <w:pPr>
              <w:rPr>
                <w:rFonts w:ascii="Arial" w:hAnsi="Arial" w:cs="Arial"/>
                <w:sz w:val="22"/>
                <w:szCs w:val="22"/>
              </w:rPr>
            </w:pPr>
            <w:r w:rsidRPr="00D46A8D">
              <w:rPr>
                <w:rFonts w:ascii="Arial" w:hAnsi="Arial" w:cs="Arial"/>
                <w:sz w:val="22"/>
                <w:szCs w:val="22"/>
              </w:rPr>
              <w:t>Retrospective Review</w:t>
            </w:r>
          </w:p>
        </w:tc>
        <w:tc>
          <w:tcPr>
            <w:tcW w:w="4770" w:type="dxa"/>
            <w:shd w:val="clear" w:color="auto" w:fill="auto"/>
          </w:tcPr>
          <w:p w14:paraId="4009EB90" w14:textId="77777777" w:rsidR="00587687" w:rsidRPr="00D46A8D" w:rsidRDefault="00587687" w:rsidP="00697F6B">
            <w:pPr>
              <w:rPr>
                <w:rFonts w:ascii="Arial" w:hAnsi="Arial" w:cs="Arial"/>
                <w:sz w:val="22"/>
                <w:szCs w:val="22"/>
              </w:rPr>
            </w:pPr>
            <w:r w:rsidRPr="00D46A8D">
              <w:rPr>
                <w:rFonts w:ascii="Arial" w:hAnsi="Arial" w:cs="Arial"/>
                <w:sz w:val="22"/>
                <w:szCs w:val="22"/>
              </w:rPr>
              <w:t>30 Calendar Days</w:t>
            </w:r>
          </w:p>
        </w:tc>
      </w:tr>
    </w:tbl>
    <w:p w14:paraId="03EBCEED" w14:textId="77777777" w:rsidR="00665662" w:rsidRDefault="00665662" w:rsidP="00665662"/>
    <w:p w14:paraId="086E1EA9" w14:textId="77777777" w:rsidR="00D41F2F" w:rsidRPr="00D41F2F" w:rsidRDefault="00D41F2F" w:rsidP="00D41F2F">
      <w:pPr>
        <w:pStyle w:val="Heading3"/>
        <w:rPr>
          <w:rFonts w:ascii="Ubuntu" w:hAnsi="Ubuntu"/>
          <w:sz w:val="22"/>
          <w:szCs w:val="22"/>
        </w:rPr>
      </w:pPr>
      <w:r w:rsidRPr="493B88AE">
        <w:rPr>
          <w:rFonts w:ascii="Ubuntu" w:hAnsi="Ubuntu"/>
          <w:sz w:val="22"/>
          <w:szCs w:val="22"/>
        </w:rPr>
        <w:t>The following outlines the Lack of Information procedure:</w:t>
      </w:r>
    </w:p>
    <w:p w14:paraId="039AF498" w14:textId="77777777" w:rsidR="00D41F2F" w:rsidRDefault="00D41F2F" w:rsidP="00665662"/>
    <w:p w14:paraId="6AA60B5C" w14:textId="77777777" w:rsidR="00D41F2F" w:rsidRDefault="00D41F2F" w:rsidP="00D8571A">
      <w:r w:rsidRPr="00D8571A">
        <w:t xml:space="preserve">When conducting </w:t>
      </w:r>
      <w:r>
        <w:t xml:space="preserve">pre-certification requests </w:t>
      </w:r>
      <w:r w:rsidRPr="00823473">
        <w:t>including routine</w:t>
      </w:r>
      <w:r w:rsidRPr="00D8571A">
        <w:t xml:space="preserve"> prospective, concurrent, and retrospective utilization reviews, only the information necessary to certify the admission, procedure or treatment, length of stay and/or frequency and duration of services shall be required. </w:t>
      </w:r>
    </w:p>
    <w:p w14:paraId="7F0EC5B3" w14:textId="77777777" w:rsidR="00D41F2F" w:rsidRDefault="00D41F2F" w:rsidP="00D8571A"/>
    <w:p w14:paraId="74C358D6" w14:textId="77777777" w:rsidR="00D41F2F" w:rsidRDefault="00D41F2F" w:rsidP="00D8571A">
      <w:r>
        <w:t>When this information is not provided, a</w:t>
      </w:r>
      <w:r w:rsidR="00D8571A">
        <w:t xml:space="preserve"> </w:t>
      </w:r>
      <w:r w:rsidR="00D8571A" w:rsidRPr="00D8571A">
        <w:t xml:space="preserve">Lack of Information written notification will be provided to the ordering physician/provider and patient. </w:t>
      </w:r>
    </w:p>
    <w:p w14:paraId="053410D8" w14:textId="77777777" w:rsidR="00D41F2F" w:rsidRDefault="00D41F2F" w:rsidP="00D8571A"/>
    <w:p w14:paraId="3976CEC3" w14:textId="77777777" w:rsidR="00D8571A" w:rsidRPr="00D8571A" w:rsidRDefault="00D8571A" w:rsidP="00D8571A">
      <w:pPr>
        <w:rPr>
          <w:b/>
        </w:rPr>
      </w:pPr>
      <w:r w:rsidRPr="00D8571A">
        <w:t xml:space="preserve">The </w:t>
      </w:r>
      <w:r w:rsidR="00D41F2F">
        <w:t xml:space="preserve">pre-certification </w:t>
      </w:r>
      <w:r w:rsidRPr="00D8571A">
        <w:t xml:space="preserve">request will be closed with an administrative denial for lack of information. </w:t>
      </w:r>
    </w:p>
    <w:p w14:paraId="1DE6F3B2" w14:textId="77777777" w:rsidR="00750A20" w:rsidRPr="006A54B3" w:rsidRDefault="00750A20" w:rsidP="00750A20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sectPr w:rsidR="00750A20" w:rsidRPr="006A54B3" w:rsidSect="00BA05D0">
      <w:headerReference w:type="default" r:id="rId12"/>
      <w:footerReference w:type="default" r:id="rId13"/>
      <w:pgSz w:w="12240" w:h="15840"/>
      <w:pgMar w:top="1440" w:right="1080" w:bottom="90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348C" w14:textId="77777777" w:rsidR="00685E9B" w:rsidRDefault="00685E9B">
      <w:r>
        <w:separator/>
      </w:r>
    </w:p>
  </w:endnote>
  <w:endnote w:type="continuationSeparator" w:id="0">
    <w:p w14:paraId="06461F4E" w14:textId="77777777" w:rsidR="00685E9B" w:rsidRDefault="0068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D8C4" w14:textId="77777777" w:rsidR="00A66647" w:rsidRDefault="00A66647">
    <w:pPr>
      <w:pStyle w:val="Footer"/>
      <w:jc w:val="right"/>
    </w:pPr>
  </w:p>
  <w:p w14:paraId="2ABDAF2C" w14:textId="77777777" w:rsidR="00A66647" w:rsidRPr="00D8571A" w:rsidRDefault="00685E9B" w:rsidP="00D8571A">
    <w:pPr>
      <w:tabs>
        <w:tab w:val="center" w:pos="4550"/>
        <w:tab w:val="left" w:pos="8550"/>
        <w:tab w:val="left" w:pos="8820"/>
        <w:tab w:val="left" w:pos="9000"/>
        <w:tab w:val="left" w:pos="9630"/>
      </w:tabs>
      <w:ind w:left="6290" w:right="360" w:firstLine="1810"/>
      <w:rPr>
        <w:rFonts w:cs="Arial"/>
        <w:noProof/>
        <w:color w:val="323E4F"/>
        <w:sz w:val="20"/>
        <w:szCs w:val="24"/>
      </w:rPr>
    </w:pPr>
    <w:r>
      <w:rPr>
        <w:noProof/>
      </w:rPr>
      <w:pict w14:anchorId="60983D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6" type="#_x0000_t75" alt="A picture containing text, clipart&#10;&#10;Description automatically generated" style="position:absolute;left:0;text-align:left;margin-left:-34.75pt;margin-top:3.7pt;width:142.55pt;height:23.05pt;z-index:-1;visibility:visible" wrapcoords="-114 0 -114 20903 21600 20903 21600 0 -114 0">
          <v:imagedata r:id="rId1" o:title="A picture containing text, clipart&#10;&#10;Description automatically generated"/>
          <w10:wrap type="through"/>
        </v:shape>
      </w:pict>
    </w:r>
    <w:r w:rsidR="00D8571A" w:rsidRPr="00CF4E8D">
      <w:rPr>
        <w:rFonts w:cs="Arial"/>
        <w:spacing w:val="60"/>
        <w:sz w:val="20"/>
        <w:szCs w:val="24"/>
      </w:rPr>
      <w:t>Page</w:t>
    </w:r>
    <w:r w:rsidR="00D8571A" w:rsidRPr="00DF4247">
      <w:rPr>
        <w:rFonts w:cs="Arial"/>
        <w:color w:val="323E4F"/>
        <w:sz w:val="20"/>
        <w:szCs w:val="24"/>
      </w:rPr>
      <w:fldChar w:fldCharType="begin"/>
    </w:r>
    <w:r w:rsidR="00D8571A" w:rsidRPr="00DF4247">
      <w:rPr>
        <w:rFonts w:cs="Arial"/>
        <w:color w:val="323E4F"/>
        <w:sz w:val="20"/>
        <w:szCs w:val="24"/>
      </w:rPr>
      <w:instrText xml:space="preserve"> PAGE   \* MERGEFORMAT </w:instrText>
    </w:r>
    <w:r w:rsidR="00D8571A" w:rsidRPr="00DF4247">
      <w:rPr>
        <w:rFonts w:cs="Arial"/>
        <w:color w:val="323E4F"/>
        <w:sz w:val="20"/>
        <w:szCs w:val="24"/>
      </w:rPr>
      <w:fldChar w:fldCharType="separate"/>
    </w:r>
    <w:r w:rsidR="00D8571A">
      <w:rPr>
        <w:rFonts w:cs="Arial"/>
        <w:color w:val="323E4F"/>
        <w:sz w:val="20"/>
        <w:szCs w:val="24"/>
      </w:rPr>
      <w:t>1</w:t>
    </w:r>
    <w:r w:rsidR="00D8571A" w:rsidRPr="00DF4247">
      <w:rPr>
        <w:rFonts w:cs="Arial"/>
        <w:noProof/>
        <w:color w:val="323E4F"/>
        <w:sz w:val="20"/>
        <w:szCs w:val="24"/>
      </w:rPr>
      <w:fldChar w:fldCharType="end"/>
    </w:r>
    <w:r w:rsidR="00D8571A">
      <w:rPr>
        <w:rFonts w:cs="Arial"/>
        <w:noProof/>
        <w:color w:val="323E4F"/>
        <w:sz w:val="20"/>
        <w:szCs w:val="24"/>
      </w:rPr>
      <w:br/>
    </w:r>
    <w:r w:rsidR="00D8571A" w:rsidRPr="00CF4E8D">
      <w:rPr>
        <w:sz w:val="20"/>
      </w:rPr>
      <w:t>Created/Revised: 05-06-2022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8434" w14:textId="77777777" w:rsidR="00685E9B" w:rsidRDefault="00685E9B">
      <w:r>
        <w:separator/>
      </w:r>
    </w:p>
  </w:footnote>
  <w:footnote w:type="continuationSeparator" w:id="0">
    <w:p w14:paraId="5EC5E206" w14:textId="77777777" w:rsidR="00685E9B" w:rsidRDefault="00685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F2C9" w14:textId="77777777" w:rsidR="00A66647" w:rsidRDefault="00685E9B" w:rsidP="00BA05D0">
    <w:pPr>
      <w:pStyle w:val="Header"/>
      <w:jc w:val="center"/>
    </w:pPr>
    <w:r>
      <w:rPr>
        <w:noProof/>
      </w:rPr>
      <w:pict w14:anchorId="7BCF73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0" o:spid="_x0000_s1025" type="#_x0000_t75" style="position:absolute;left:0;text-align:left;margin-left:148.65pt;margin-top:11.3pt;width:208.8pt;height:33.85pt;z-index:1;visibility:visible" o:allowoverlap="f">
          <v:imagedata r:id="rId1" o:title=""/>
          <w10:wrap type="square"/>
        </v:shape>
      </w:pict>
    </w:r>
  </w:p>
  <w:p w14:paraId="3A0CE4CF" w14:textId="77777777" w:rsidR="00A66647" w:rsidRDefault="00A66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AF4"/>
    <w:multiLevelType w:val="hybridMultilevel"/>
    <w:tmpl w:val="4104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07974"/>
    <w:multiLevelType w:val="hybridMultilevel"/>
    <w:tmpl w:val="30CC82B0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207B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7AC"/>
    <w:rsid w:val="00015459"/>
    <w:rsid w:val="000174DC"/>
    <w:rsid w:val="00030026"/>
    <w:rsid w:val="0005322F"/>
    <w:rsid w:val="00093E19"/>
    <w:rsid w:val="001110F1"/>
    <w:rsid w:val="00117BAA"/>
    <w:rsid w:val="0012013A"/>
    <w:rsid w:val="00123241"/>
    <w:rsid w:val="00136FC5"/>
    <w:rsid w:val="0015619D"/>
    <w:rsid w:val="001B022B"/>
    <w:rsid w:val="001B5CE7"/>
    <w:rsid w:val="001C74D5"/>
    <w:rsid w:val="001D1079"/>
    <w:rsid w:val="001E312B"/>
    <w:rsid w:val="00204C42"/>
    <w:rsid w:val="002074B9"/>
    <w:rsid w:val="00246CEF"/>
    <w:rsid w:val="002534FA"/>
    <w:rsid w:val="002753C0"/>
    <w:rsid w:val="002D146F"/>
    <w:rsid w:val="003025DE"/>
    <w:rsid w:val="00303CB6"/>
    <w:rsid w:val="003062DD"/>
    <w:rsid w:val="0032399F"/>
    <w:rsid w:val="003421BB"/>
    <w:rsid w:val="00386FEB"/>
    <w:rsid w:val="00397143"/>
    <w:rsid w:val="003A6DF7"/>
    <w:rsid w:val="003B541F"/>
    <w:rsid w:val="003C2F7B"/>
    <w:rsid w:val="003C3FD9"/>
    <w:rsid w:val="003F24E3"/>
    <w:rsid w:val="0040104F"/>
    <w:rsid w:val="0042161A"/>
    <w:rsid w:val="00427907"/>
    <w:rsid w:val="00444038"/>
    <w:rsid w:val="004450E6"/>
    <w:rsid w:val="00447117"/>
    <w:rsid w:val="00466831"/>
    <w:rsid w:val="004D4390"/>
    <w:rsid w:val="005017AC"/>
    <w:rsid w:val="00515EF1"/>
    <w:rsid w:val="005360D0"/>
    <w:rsid w:val="005402C1"/>
    <w:rsid w:val="0056402D"/>
    <w:rsid w:val="00582A13"/>
    <w:rsid w:val="00587687"/>
    <w:rsid w:val="005A4183"/>
    <w:rsid w:val="005B2215"/>
    <w:rsid w:val="005B2C32"/>
    <w:rsid w:val="005B3135"/>
    <w:rsid w:val="005B54BE"/>
    <w:rsid w:val="005B6560"/>
    <w:rsid w:val="005C7D75"/>
    <w:rsid w:val="005D7CE1"/>
    <w:rsid w:val="005E502A"/>
    <w:rsid w:val="006367DC"/>
    <w:rsid w:val="00636A0A"/>
    <w:rsid w:val="00665662"/>
    <w:rsid w:val="00666F22"/>
    <w:rsid w:val="00670E83"/>
    <w:rsid w:val="00680689"/>
    <w:rsid w:val="00685E9B"/>
    <w:rsid w:val="00697F6B"/>
    <w:rsid w:val="006A54B3"/>
    <w:rsid w:val="006C1C7F"/>
    <w:rsid w:val="006D1004"/>
    <w:rsid w:val="006D5AC1"/>
    <w:rsid w:val="006E23D8"/>
    <w:rsid w:val="006E36A0"/>
    <w:rsid w:val="00720970"/>
    <w:rsid w:val="00736BA1"/>
    <w:rsid w:val="00750A20"/>
    <w:rsid w:val="00751BD8"/>
    <w:rsid w:val="00765F23"/>
    <w:rsid w:val="0078631A"/>
    <w:rsid w:val="007A49BF"/>
    <w:rsid w:val="007A7B1B"/>
    <w:rsid w:val="007C2297"/>
    <w:rsid w:val="007C3B2A"/>
    <w:rsid w:val="007D559B"/>
    <w:rsid w:val="00810B0D"/>
    <w:rsid w:val="00814FDF"/>
    <w:rsid w:val="008161CE"/>
    <w:rsid w:val="00823473"/>
    <w:rsid w:val="0082755E"/>
    <w:rsid w:val="0083163B"/>
    <w:rsid w:val="00837F95"/>
    <w:rsid w:val="00852F3B"/>
    <w:rsid w:val="00863508"/>
    <w:rsid w:val="0088465E"/>
    <w:rsid w:val="008C60AB"/>
    <w:rsid w:val="008E582F"/>
    <w:rsid w:val="008E6F70"/>
    <w:rsid w:val="00927C64"/>
    <w:rsid w:val="00932656"/>
    <w:rsid w:val="00990326"/>
    <w:rsid w:val="009B7BC1"/>
    <w:rsid w:val="00A01935"/>
    <w:rsid w:val="00A3315C"/>
    <w:rsid w:val="00A345B6"/>
    <w:rsid w:val="00A34680"/>
    <w:rsid w:val="00A464DF"/>
    <w:rsid w:val="00A66647"/>
    <w:rsid w:val="00A66FC3"/>
    <w:rsid w:val="00A96352"/>
    <w:rsid w:val="00AA1190"/>
    <w:rsid w:val="00AB05F4"/>
    <w:rsid w:val="00AD0403"/>
    <w:rsid w:val="00AD6D42"/>
    <w:rsid w:val="00AE0082"/>
    <w:rsid w:val="00AE21FA"/>
    <w:rsid w:val="00AE2910"/>
    <w:rsid w:val="00AF5555"/>
    <w:rsid w:val="00B150D2"/>
    <w:rsid w:val="00B16A16"/>
    <w:rsid w:val="00B231A4"/>
    <w:rsid w:val="00B26FB8"/>
    <w:rsid w:val="00B35868"/>
    <w:rsid w:val="00B4399C"/>
    <w:rsid w:val="00B56618"/>
    <w:rsid w:val="00B65A1A"/>
    <w:rsid w:val="00B9415A"/>
    <w:rsid w:val="00BA05D0"/>
    <w:rsid w:val="00BA2CF0"/>
    <w:rsid w:val="00BA7A77"/>
    <w:rsid w:val="00BB559E"/>
    <w:rsid w:val="00BE3116"/>
    <w:rsid w:val="00C143C1"/>
    <w:rsid w:val="00C15DEC"/>
    <w:rsid w:val="00C23F37"/>
    <w:rsid w:val="00C341D9"/>
    <w:rsid w:val="00C41277"/>
    <w:rsid w:val="00C54108"/>
    <w:rsid w:val="00C70EF0"/>
    <w:rsid w:val="00C713E5"/>
    <w:rsid w:val="00CC105E"/>
    <w:rsid w:val="00CC426F"/>
    <w:rsid w:val="00CC5F96"/>
    <w:rsid w:val="00CD1487"/>
    <w:rsid w:val="00CD415D"/>
    <w:rsid w:val="00CF0CAB"/>
    <w:rsid w:val="00CF13F3"/>
    <w:rsid w:val="00D0145E"/>
    <w:rsid w:val="00D13701"/>
    <w:rsid w:val="00D2125D"/>
    <w:rsid w:val="00D41F2F"/>
    <w:rsid w:val="00D46A8D"/>
    <w:rsid w:val="00D52865"/>
    <w:rsid w:val="00D71147"/>
    <w:rsid w:val="00D8508C"/>
    <w:rsid w:val="00D8571A"/>
    <w:rsid w:val="00D87A99"/>
    <w:rsid w:val="00D947CE"/>
    <w:rsid w:val="00DA1B0C"/>
    <w:rsid w:val="00DE10CF"/>
    <w:rsid w:val="00E040DF"/>
    <w:rsid w:val="00E362AA"/>
    <w:rsid w:val="00E50C8F"/>
    <w:rsid w:val="00E75EF9"/>
    <w:rsid w:val="00E8543D"/>
    <w:rsid w:val="00EC2ADE"/>
    <w:rsid w:val="00ED1BE8"/>
    <w:rsid w:val="00EE7F8A"/>
    <w:rsid w:val="00F01AAF"/>
    <w:rsid w:val="00F2046A"/>
    <w:rsid w:val="00F25C96"/>
    <w:rsid w:val="00F3360E"/>
    <w:rsid w:val="00F40340"/>
    <w:rsid w:val="00F47B62"/>
    <w:rsid w:val="00F53753"/>
    <w:rsid w:val="00F6422E"/>
    <w:rsid w:val="00F66BA4"/>
    <w:rsid w:val="00F73AD5"/>
    <w:rsid w:val="00FD4083"/>
    <w:rsid w:val="317E986E"/>
    <w:rsid w:val="331A68CF"/>
    <w:rsid w:val="493B8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2BC839"/>
  <w15:chartTrackingRefBased/>
  <w15:docId w15:val="{D5CBFA75-6942-4A41-A254-ACFC03E2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71A"/>
    <w:rPr>
      <w:rFonts w:ascii="Ubuntu" w:hAnsi="Ubuntu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8635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napToGrid/>
      <w:sz w:val="28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41F2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u w:val="single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snapToGrid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i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080"/>
    </w:pPr>
    <w:rPr>
      <w:rFonts w:ascii="Arial" w:hAnsi="Arial"/>
    </w:rPr>
  </w:style>
  <w:style w:type="paragraph" w:styleId="BalloonText">
    <w:name w:val="Balloon Text"/>
    <w:basedOn w:val="Normal"/>
    <w:semiHidden/>
    <w:rsid w:val="00EC2A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63508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A05D0"/>
    <w:pPr>
      <w:ind w:left="720"/>
    </w:pPr>
  </w:style>
  <w:style w:type="character" w:customStyle="1" w:styleId="HeaderChar">
    <w:name w:val="Header Char"/>
    <w:link w:val="Header"/>
    <w:uiPriority w:val="99"/>
    <w:rsid w:val="00BA05D0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AE21FA"/>
    <w:rPr>
      <w:snapToGrid w:val="0"/>
      <w:sz w:val="24"/>
    </w:rPr>
  </w:style>
  <w:style w:type="paragraph" w:styleId="Revision">
    <w:name w:val="Revision"/>
    <w:hidden/>
    <w:uiPriority w:val="99"/>
    <w:semiHidden/>
    <w:rsid w:val="0005322F"/>
    <w:rPr>
      <w:snapToGrid w:val="0"/>
      <w:sz w:val="24"/>
    </w:rPr>
  </w:style>
  <w:style w:type="character" w:customStyle="1" w:styleId="TitleChar">
    <w:name w:val="Title Char"/>
    <w:link w:val="Title"/>
    <w:rsid w:val="003421BB"/>
    <w:rPr>
      <w:b/>
      <w:snapToGrid w:val="0"/>
      <w:sz w:val="28"/>
      <w:u w:val="single"/>
    </w:rPr>
  </w:style>
  <w:style w:type="paragraph" w:customStyle="1" w:styleId="Default">
    <w:name w:val="Default"/>
    <w:rsid w:val="003421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BA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B02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022B"/>
    <w:rPr>
      <w:sz w:val="20"/>
    </w:rPr>
  </w:style>
  <w:style w:type="character" w:customStyle="1" w:styleId="CommentTextChar">
    <w:name w:val="Comment Text Char"/>
    <w:link w:val="CommentText"/>
    <w:rsid w:val="001B022B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B022B"/>
    <w:rPr>
      <w:b/>
      <w:bCs/>
    </w:rPr>
  </w:style>
  <w:style w:type="character" w:customStyle="1" w:styleId="CommentSubjectChar">
    <w:name w:val="Comment Subject Char"/>
    <w:link w:val="CommentSubject"/>
    <w:rsid w:val="001B022B"/>
    <w:rPr>
      <w:b/>
      <w:bCs/>
      <w:snapToGrid w:val="0"/>
    </w:rPr>
  </w:style>
  <w:style w:type="character" w:customStyle="1" w:styleId="Heading3Char">
    <w:name w:val="Heading 3 Char"/>
    <w:link w:val="Heading3"/>
    <w:semiHidden/>
    <w:rsid w:val="00D41F2F"/>
    <w:rPr>
      <w:rFonts w:ascii="Calibri Light" w:eastAsia="Times New Roman" w:hAnsi="Calibri Light" w:cs="Times New Roman"/>
      <w:b/>
      <w:bCs/>
      <w:snapToGrid w:val="0"/>
      <w:sz w:val="26"/>
      <w:szCs w:val="26"/>
    </w:rPr>
  </w:style>
  <w:style w:type="character" w:styleId="UnresolvedMention">
    <w:name w:val="Unresolved Mention"/>
    <w:uiPriority w:val="99"/>
    <w:unhideWhenUsed/>
    <w:rsid w:val="00A345B6"/>
    <w:rPr>
      <w:color w:val="605E5C"/>
      <w:shd w:val="clear" w:color="auto" w:fill="E1DFDD"/>
    </w:rPr>
  </w:style>
  <w:style w:type="character" w:styleId="Mention">
    <w:name w:val="Mention"/>
    <w:uiPriority w:val="99"/>
    <w:unhideWhenUsed/>
    <w:rsid w:val="00A345B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E6BA9E9CA1348B6A15C68BEB53414" ma:contentTypeVersion="15" ma:contentTypeDescription="Create a new document." ma:contentTypeScope="" ma:versionID="a28937434f68c7af03cd51d9b75a930e">
  <xsd:schema xmlns:xsd="http://www.w3.org/2001/XMLSchema" xmlns:xs="http://www.w3.org/2001/XMLSchema" xmlns:p="http://schemas.microsoft.com/office/2006/metadata/properties" xmlns:ns2="f10af7b9-28c5-4861-84c8-83ffc010355d" xmlns:ns3="d7df8958-a30d-425e-a331-e7ccce1028aa" targetNamespace="http://schemas.microsoft.com/office/2006/metadata/properties" ma:root="true" ma:fieldsID="3c7dbcf2484aff098bfdb73bbdb48388" ns2:_="" ns3:_="">
    <xsd:import namespace="f10af7b9-28c5-4861-84c8-83ffc010355d"/>
    <xsd:import namespace="d7df8958-a30d-425e-a331-e7ccce1028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f7b9-28c5-4861-84c8-83ffc01035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f8958-a30d-425e-a331-e7ccce102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7df8958-a30d-425e-a331-e7ccce1028aa" xsi:nil="true"/>
    <SharedWithUsers xmlns="f10af7b9-28c5-4861-84c8-83ffc010355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C925D32-E27D-4D0F-A4BC-32CAB0E0967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832DA64-C0AB-441B-9327-20FF9F127226}"/>
</file>

<file path=customXml/itemProps3.xml><?xml version="1.0" encoding="utf-8"?>
<ds:datastoreItem xmlns:ds="http://schemas.openxmlformats.org/officeDocument/2006/customXml" ds:itemID="{A2E1E3BA-ECED-48FC-866D-F58604E958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9878CB-0367-4650-B3C2-BCB556CB67D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543F0A5-D9AC-428B-AC67-068180CA85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>SHDC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HEALTH DEVELOPMENT CORPORATION</dc:title>
  <dc:subject/>
  <dc:creator>Al Karniwiecz</dc:creator>
  <cp:keywords/>
  <dc:description/>
  <cp:lastModifiedBy>Karen Ferland</cp:lastModifiedBy>
  <cp:revision>6</cp:revision>
  <cp:lastPrinted>2011-04-27T20:53:00Z</cp:lastPrinted>
  <dcterms:created xsi:type="dcterms:W3CDTF">2022-05-05T11:53:00Z</dcterms:created>
  <dcterms:modified xsi:type="dcterms:W3CDTF">2022-05-05T19:29:00Z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0x010100E37E6BA9E9CA1348B6A15C68BEB53414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Rosie Fields</vt:lpwstr>
  </property>
  <property fmtid="{D5CDD505-2E9C-101B-9397-08002B2CF9AE}" pid="5" name="Order">
    <vt:lpwstr>129100.000000000</vt:lpwstr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Rosie Fields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TriggerFlowInfo">
    <vt:lpwstr/>
  </property>
</Properties>
</file>